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4E65" w14:textId="77777777" w:rsidR="002C3E64" w:rsidRDefault="00380F89" w:rsidP="002C3E64">
      <w:pPr>
        <w:jc w:val="center"/>
        <w:rPr>
          <w:b/>
        </w:rPr>
      </w:pPr>
      <w:r>
        <w:rPr>
          <w:b/>
        </w:rPr>
        <w:t xml:space="preserve">Presentation Rubric </w:t>
      </w:r>
    </w:p>
    <w:p w14:paraId="17D6609F" w14:textId="77777777" w:rsidR="00380F89" w:rsidRDefault="00380F89" w:rsidP="002C3E64">
      <w:pPr>
        <w:jc w:val="center"/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730"/>
        <w:gridCol w:w="3293"/>
        <w:gridCol w:w="3295"/>
        <w:gridCol w:w="3292"/>
        <w:gridCol w:w="790"/>
      </w:tblGrid>
      <w:tr w:rsidR="000255FE" w14:paraId="165799C6" w14:textId="77777777" w:rsidTr="00E63B78">
        <w:trPr>
          <w:jc w:val="center"/>
        </w:trPr>
        <w:tc>
          <w:tcPr>
            <w:tcW w:w="3744" w:type="dxa"/>
            <w:vAlign w:val="center"/>
          </w:tcPr>
          <w:p w14:paraId="164564C5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  <w:p w14:paraId="7F378519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0FF9FE61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  <w:p w14:paraId="04A0911B" w14:textId="77777777" w:rsidR="002C3E64" w:rsidRPr="002C3E64" w:rsidRDefault="002C3E64" w:rsidP="00380F89">
            <w:pPr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1EEB5F53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  <w:p w14:paraId="46B4B491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14:paraId="1D7FE81C" w14:textId="77777777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  <w:p w14:paraId="4EF82DF2" w14:textId="77777777" w:rsidR="002C3E64" w:rsidRPr="002C3E64" w:rsidRDefault="002C3E64" w:rsidP="002C3E64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22078A76" w14:textId="77777777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2C3E64" w14:paraId="58CD2103" w14:textId="77777777" w:rsidTr="00E63B78">
        <w:trPr>
          <w:jc w:val="center"/>
        </w:trPr>
        <w:tc>
          <w:tcPr>
            <w:tcW w:w="3744" w:type="dxa"/>
            <w:vAlign w:val="center"/>
          </w:tcPr>
          <w:p w14:paraId="39B310A7" w14:textId="38B20765" w:rsidR="002C3E64" w:rsidRPr="005D306A" w:rsidRDefault="00380F89" w:rsidP="00380F89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>Persuasiveness of Proposal</w:t>
            </w:r>
            <w:r w:rsidR="005D30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2592BAB3" w14:textId="77777777" w:rsidR="002C3E64" w:rsidRPr="0009652E" w:rsidRDefault="005D306A" w:rsidP="0002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80F89">
              <w:rPr>
                <w:sz w:val="22"/>
                <w:szCs w:val="22"/>
              </w:rPr>
              <w:t>ails to identify</w:t>
            </w:r>
            <w:r>
              <w:rPr>
                <w:sz w:val="22"/>
                <w:szCs w:val="22"/>
              </w:rPr>
              <w:t xml:space="preserve"> and/or articulate</w:t>
            </w:r>
            <w:r w:rsidR="00380F89">
              <w:rPr>
                <w:sz w:val="22"/>
                <w:szCs w:val="22"/>
              </w:rPr>
              <w:t xml:space="preserve"> a problem; lacks detailed</w:t>
            </w:r>
            <w:r>
              <w:rPr>
                <w:sz w:val="22"/>
                <w:szCs w:val="22"/>
              </w:rPr>
              <w:t xml:space="preserve"> and feasible</w:t>
            </w:r>
            <w:r w:rsidR="00380F89">
              <w:rPr>
                <w:sz w:val="22"/>
                <w:szCs w:val="22"/>
              </w:rPr>
              <w:t xml:space="preserve"> solutions; uses unreliable sources</w:t>
            </w:r>
            <w:r w:rsidR="00BD5228">
              <w:rPr>
                <w:sz w:val="22"/>
                <w:szCs w:val="22"/>
              </w:rPr>
              <w:t>/research</w:t>
            </w:r>
          </w:p>
        </w:tc>
        <w:tc>
          <w:tcPr>
            <w:tcW w:w="3312" w:type="dxa"/>
            <w:vAlign w:val="center"/>
          </w:tcPr>
          <w:p w14:paraId="09112B50" w14:textId="77777777" w:rsidR="002C3E64" w:rsidRPr="0009652E" w:rsidRDefault="00380F89" w:rsidP="002C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Clearly and articulately identifies a probl</w:t>
            </w:r>
            <w:r w:rsidR="00BD5228">
              <w:rPr>
                <w:sz w:val="22"/>
                <w:szCs w:val="22"/>
              </w:rPr>
              <w:t>em;</w:t>
            </w:r>
            <w:r>
              <w:rPr>
                <w:sz w:val="22"/>
                <w:szCs w:val="22"/>
              </w:rPr>
              <w:t xml:space="preserve"> prov</w:t>
            </w:r>
            <w:r w:rsidR="00BD5228">
              <w:rPr>
                <w:sz w:val="22"/>
                <w:szCs w:val="22"/>
              </w:rPr>
              <w:t>ides detailed solution(s) to the problem; incorporates</w:t>
            </w:r>
            <w:r>
              <w:rPr>
                <w:sz w:val="22"/>
                <w:szCs w:val="22"/>
              </w:rPr>
              <w:t xml:space="preserve"> relevant </w:t>
            </w:r>
            <w:r w:rsidR="001D375E">
              <w:rPr>
                <w:sz w:val="22"/>
                <w:szCs w:val="22"/>
              </w:rPr>
              <w:t xml:space="preserve">and persuasive examples, </w:t>
            </w:r>
            <w:r>
              <w:rPr>
                <w:sz w:val="22"/>
                <w:szCs w:val="22"/>
              </w:rPr>
              <w:t>research</w:t>
            </w:r>
            <w:r w:rsidR="001D37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data </w:t>
            </w:r>
          </w:p>
        </w:tc>
        <w:tc>
          <w:tcPr>
            <w:tcW w:w="3312" w:type="dxa"/>
            <w:vAlign w:val="center"/>
          </w:tcPr>
          <w:p w14:paraId="72B75E12" w14:textId="77777777" w:rsidR="002C3E64" w:rsidRPr="0009652E" w:rsidRDefault="002C3E64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FA0D9B6" w14:textId="20D27673" w:rsidR="002C3E64" w:rsidRDefault="00C5416D" w:rsidP="00C5416D">
            <w:pPr>
              <w:jc w:val="right"/>
            </w:pPr>
            <w:r>
              <w:t>/30</w:t>
            </w:r>
          </w:p>
        </w:tc>
      </w:tr>
      <w:tr w:rsidR="007F650D" w14:paraId="5A36A1E6" w14:textId="77777777" w:rsidTr="00E63B78">
        <w:trPr>
          <w:jc w:val="center"/>
        </w:trPr>
        <w:tc>
          <w:tcPr>
            <w:tcW w:w="3744" w:type="dxa"/>
            <w:vAlign w:val="center"/>
          </w:tcPr>
          <w:p w14:paraId="507860B5" w14:textId="3C73831C" w:rsidR="007F650D" w:rsidRPr="005D306A" w:rsidRDefault="007F650D" w:rsidP="00380F89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 xml:space="preserve">Organization </w:t>
            </w:r>
          </w:p>
        </w:tc>
        <w:tc>
          <w:tcPr>
            <w:tcW w:w="3312" w:type="dxa"/>
            <w:vAlign w:val="center"/>
          </w:tcPr>
          <w:p w14:paraId="3522D9D2" w14:textId="77777777" w:rsidR="007F650D" w:rsidRDefault="005D306A" w:rsidP="0002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difficult to follow; Fails to include a captivating intro and/or conclusion; Transitions are awkward or difficult to follow </w:t>
            </w:r>
          </w:p>
        </w:tc>
        <w:tc>
          <w:tcPr>
            <w:tcW w:w="3312" w:type="dxa"/>
            <w:vAlign w:val="center"/>
          </w:tcPr>
          <w:p w14:paraId="150B0D81" w14:textId="77777777" w:rsidR="007F650D" w:rsidRDefault="001D375E" w:rsidP="001D3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a captivating intro and conclusion; </w:t>
            </w:r>
            <w:r w:rsidR="007F650D">
              <w:rPr>
                <w:sz w:val="22"/>
                <w:szCs w:val="22"/>
              </w:rPr>
              <w:t xml:space="preserve">Follows </w:t>
            </w:r>
            <w:r>
              <w:rPr>
                <w:sz w:val="22"/>
                <w:szCs w:val="22"/>
              </w:rPr>
              <w:t>an easy-to-understand and cohesive structure; Transition</w:t>
            </w:r>
            <w:r w:rsidR="005D306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are smooth and clear</w:t>
            </w:r>
          </w:p>
        </w:tc>
        <w:tc>
          <w:tcPr>
            <w:tcW w:w="3312" w:type="dxa"/>
            <w:vAlign w:val="center"/>
          </w:tcPr>
          <w:p w14:paraId="6411DAE3" w14:textId="77777777" w:rsidR="007F650D" w:rsidRPr="0009652E" w:rsidRDefault="007F650D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072C2E" w14:textId="4516DB90" w:rsidR="007F650D" w:rsidRDefault="00C5416D" w:rsidP="00C5416D">
            <w:pPr>
              <w:jc w:val="right"/>
            </w:pPr>
            <w:r>
              <w:t>/10</w:t>
            </w:r>
          </w:p>
        </w:tc>
      </w:tr>
      <w:tr w:rsidR="002C3E64" w14:paraId="0C599CF2" w14:textId="77777777" w:rsidTr="00E63B78">
        <w:trPr>
          <w:jc w:val="center"/>
        </w:trPr>
        <w:tc>
          <w:tcPr>
            <w:tcW w:w="3744" w:type="dxa"/>
            <w:vAlign w:val="center"/>
          </w:tcPr>
          <w:p w14:paraId="7CEDCF70" w14:textId="4BDA4958" w:rsidR="002C3E64" w:rsidRPr="005D306A" w:rsidRDefault="00380F89" w:rsidP="002C3E64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>Vocal Delivery and Body Language</w:t>
            </w:r>
            <w:r w:rsidR="001118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14:paraId="4A3C088D" w14:textId="77777777" w:rsidR="000255FE" w:rsidRPr="0009652E" w:rsidRDefault="001D375E" w:rsidP="005D3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Appears unengaged,</w:t>
            </w:r>
            <w:r w:rsidR="007F650D">
              <w:rPr>
                <w:sz w:val="22"/>
                <w:szCs w:val="22"/>
              </w:rPr>
              <w:t xml:space="preserve"> bored, or apathetic; </w:t>
            </w:r>
            <w:r>
              <w:rPr>
                <w:sz w:val="22"/>
                <w:szCs w:val="22"/>
              </w:rPr>
              <w:t>Freque</w:t>
            </w:r>
            <w:r w:rsidR="005D306A">
              <w:rPr>
                <w:sz w:val="22"/>
                <w:szCs w:val="22"/>
              </w:rPr>
              <w:t xml:space="preserve">ntly turns back to the audience; Vocal tone lacks confidence </w:t>
            </w:r>
          </w:p>
        </w:tc>
        <w:tc>
          <w:tcPr>
            <w:tcW w:w="3312" w:type="dxa"/>
            <w:vAlign w:val="center"/>
          </w:tcPr>
          <w:p w14:paraId="7C20F5A4" w14:textId="77777777" w:rsidR="002C3E64" w:rsidRPr="0009652E" w:rsidRDefault="007F650D" w:rsidP="00E6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Appears lively, energetic, and engaged; Faces the audience; Speaks clearly and loudly</w:t>
            </w:r>
            <w:r w:rsidR="005D306A">
              <w:rPr>
                <w:sz w:val="22"/>
                <w:szCs w:val="22"/>
              </w:rPr>
              <w:t xml:space="preserve">; Uses gestures effectively </w:t>
            </w:r>
          </w:p>
        </w:tc>
        <w:tc>
          <w:tcPr>
            <w:tcW w:w="3312" w:type="dxa"/>
            <w:vAlign w:val="center"/>
          </w:tcPr>
          <w:p w14:paraId="177C8E6A" w14:textId="77777777" w:rsidR="002C3E64" w:rsidRPr="0009652E" w:rsidRDefault="002C3E64" w:rsidP="00380F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0703979" w14:textId="18F20F96" w:rsidR="002C3E64" w:rsidRDefault="00C5416D" w:rsidP="00C5416D">
            <w:pPr>
              <w:jc w:val="right"/>
            </w:pPr>
            <w:r>
              <w:t>/10</w:t>
            </w:r>
          </w:p>
        </w:tc>
      </w:tr>
      <w:tr w:rsidR="002C3E64" w14:paraId="3E866148" w14:textId="77777777" w:rsidTr="00E63B78">
        <w:trPr>
          <w:jc w:val="center"/>
        </w:trPr>
        <w:tc>
          <w:tcPr>
            <w:tcW w:w="3744" w:type="dxa"/>
            <w:vAlign w:val="center"/>
          </w:tcPr>
          <w:p w14:paraId="64E6960D" w14:textId="77777777" w:rsidR="002C3E64" w:rsidRPr="0009652E" w:rsidRDefault="002C3E64" w:rsidP="002C3E64">
            <w:pPr>
              <w:rPr>
                <w:sz w:val="22"/>
                <w:szCs w:val="22"/>
              </w:rPr>
            </w:pPr>
          </w:p>
          <w:p w14:paraId="7D175C04" w14:textId="7600B73A" w:rsidR="00554ED4" w:rsidRPr="005D306A" w:rsidRDefault="00380F89" w:rsidP="00380F89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 xml:space="preserve">Visual Aide and Presentation Design </w:t>
            </w:r>
          </w:p>
        </w:tc>
        <w:tc>
          <w:tcPr>
            <w:tcW w:w="3312" w:type="dxa"/>
            <w:vAlign w:val="center"/>
          </w:tcPr>
          <w:p w14:paraId="043209DB" w14:textId="77777777" w:rsidR="007F650D" w:rsidRDefault="00BD5228" w:rsidP="007F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Lacks a visual or uses a</w:t>
            </w:r>
            <w:r w:rsidR="007F650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irrelevant visual; </w:t>
            </w:r>
            <w:r w:rsidR="007F650D">
              <w:rPr>
                <w:sz w:val="22"/>
                <w:szCs w:val="22"/>
              </w:rPr>
              <w:t>PowerPoint/</w:t>
            </w:r>
          </w:p>
          <w:p w14:paraId="0EB0C88A" w14:textId="77777777" w:rsidR="002C3E64" w:rsidRPr="0009652E" w:rsidRDefault="007F650D" w:rsidP="007F65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Prezi</w:t>
            </w:r>
            <w:proofErr w:type="spellEnd"/>
            <w:r>
              <w:rPr>
                <w:sz w:val="22"/>
                <w:szCs w:val="22"/>
              </w:rPr>
              <w:t xml:space="preserve">/handout design fails to augment and enhance presentation </w:t>
            </w:r>
          </w:p>
        </w:tc>
        <w:tc>
          <w:tcPr>
            <w:tcW w:w="3312" w:type="dxa"/>
            <w:vAlign w:val="center"/>
          </w:tcPr>
          <w:p w14:paraId="2F0A0F87" w14:textId="77777777" w:rsidR="007F650D" w:rsidRDefault="00BD5228" w:rsidP="002C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Incorporates at least o</w:t>
            </w:r>
            <w:r w:rsidR="007F650D">
              <w:rPr>
                <w:sz w:val="22"/>
                <w:szCs w:val="22"/>
              </w:rPr>
              <w:t>ne relevant visual; PowerPoint/</w:t>
            </w:r>
            <w:proofErr w:type="spellStart"/>
            <w:r w:rsidR="007F650D">
              <w:rPr>
                <w:sz w:val="22"/>
                <w:szCs w:val="22"/>
              </w:rPr>
              <w:t>Prezi</w:t>
            </w:r>
            <w:proofErr w:type="spellEnd"/>
            <w:r w:rsidR="007F650D">
              <w:rPr>
                <w:sz w:val="22"/>
                <w:szCs w:val="22"/>
              </w:rPr>
              <w:t>/</w:t>
            </w:r>
          </w:p>
          <w:p w14:paraId="30028D21" w14:textId="77777777" w:rsidR="002C3E64" w:rsidRPr="0009652E" w:rsidRDefault="007F650D" w:rsidP="002C3E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handout</w:t>
            </w:r>
            <w:proofErr w:type="gramEnd"/>
            <w:r w:rsidR="00BD5228">
              <w:rPr>
                <w:sz w:val="22"/>
                <w:szCs w:val="22"/>
              </w:rPr>
              <w:t xml:space="preserve"> is attractive and easy to follow; Visuals augment and enhance presentation </w:t>
            </w:r>
          </w:p>
        </w:tc>
        <w:tc>
          <w:tcPr>
            <w:tcW w:w="3312" w:type="dxa"/>
            <w:vAlign w:val="center"/>
          </w:tcPr>
          <w:p w14:paraId="6CECF1B8" w14:textId="77777777" w:rsidR="002C3E64" w:rsidRPr="0009652E" w:rsidRDefault="002C3E64" w:rsidP="007F650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9020BAA" w14:textId="194CB307" w:rsidR="002C3E64" w:rsidRDefault="00C5416D" w:rsidP="00C5416D">
            <w:pPr>
              <w:jc w:val="right"/>
            </w:pPr>
            <w:r>
              <w:t>/15</w:t>
            </w:r>
          </w:p>
        </w:tc>
      </w:tr>
      <w:tr w:rsidR="002C3E64" w14:paraId="7B6D8775" w14:textId="77777777" w:rsidTr="00E63B78">
        <w:trPr>
          <w:jc w:val="center"/>
        </w:trPr>
        <w:tc>
          <w:tcPr>
            <w:tcW w:w="3744" w:type="dxa"/>
            <w:vAlign w:val="center"/>
          </w:tcPr>
          <w:p w14:paraId="444EEFE8" w14:textId="3C0475B9" w:rsidR="00554ED4" w:rsidRPr="005D306A" w:rsidRDefault="00380F89" w:rsidP="00380F89">
            <w:pPr>
              <w:rPr>
                <w:b/>
                <w:sz w:val="22"/>
                <w:szCs w:val="22"/>
              </w:rPr>
            </w:pPr>
            <w:r w:rsidRPr="005D306A">
              <w:rPr>
                <w:b/>
                <w:sz w:val="22"/>
                <w:szCs w:val="22"/>
              </w:rPr>
              <w:t>Preparedness/Technical Aspects</w:t>
            </w:r>
            <w:r w:rsidR="00111857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3566E93" w14:textId="77777777" w:rsidR="002C3E64" w:rsidRPr="0009652E" w:rsidRDefault="005D306A" w:rsidP="005D3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D375E">
              <w:rPr>
                <w:sz w:val="22"/>
                <w:szCs w:val="22"/>
              </w:rPr>
              <w:t>ppears unpracticed, rushed, or drawn out; Visuals include several typos/errors; Presentation goes over or under the 6-8 minute mark; Failure to email Dustin presentation file the night before you deliver the presentation</w:t>
            </w:r>
            <w:r>
              <w:rPr>
                <w:sz w:val="22"/>
                <w:szCs w:val="22"/>
              </w:rPr>
              <w:t>; Fails to ask/answer questions from peers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45DCC855" w14:textId="77777777" w:rsidR="002C3E64" w:rsidRPr="0009652E" w:rsidRDefault="005D306A" w:rsidP="001D3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F650D">
              <w:rPr>
                <w:sz w:val="22"/>
                <w:szCs w:val="22"/>
              </w:rPr>
              <w:t xml:space="preserve">ppears well-rehearsed; </w:t>
            </w:r>
            <w:r w:rsidR="001D375E">
              <w:rPr>
                <w:sz w:val="22"/>
                <w:szCs w:val="22"/>
              </w:rPr>
              <w:t>Visuals include no typos or errors; Presentation is between 6-8 minutes long; Presentation file is emailed to Dustin the night before you deliver the presentation</w:t>
            </w:r>
            <w:r>
              <w:rPr>
                <w:sz w:val="22"/>
                <w:szCs w:val="22"/>
              </w:rPr>
              <w:t>; Asks and answers questions from peers</w:t>
            </w:r>
          </w:p>
        </w:tc>
        <w:tc>
          <w:tcPr>
            <w:tcW w:w="3312" w:type="dxa"/>
            <w:vAlign w:val="center"/>
          </w:tcPr>
          <w:p w14:paraId="41FE30EE" w14:textId="77777777" w:rsidR="002C3E64" w:rsidRPr="0009652E" w:rsidRDefault="002C3E64" w:rsidP="002C3E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FA80250" w14:textId="2E7CDC99" w:rsidR="002C3E64" w:rsidRDefault="00C5416D" w:rsidP="00C5416D">
            <w:pPr>
              <w:jc w:val="right"/>
            </w:pPr>
            <w:r>
              <w:t>/10</w:t>
            </w:r>
          </w:p>
        </w:tc>
      </w:tr>
      <w:tr w:rsidR="00554ED4" w14:paraId="639DFF11" w14:textId="77777777" w:rsidTr="00E63B78">
        <w:trPr>
          <w:jc w:val="center"/>
        </w:trPr>
        <w:tc>
          <w:tcPr>
            <w:tcW w:w="3744" w:type="dxa"/>
            <w:tcBorders>
              <w:right w:val="nil"/>
            </w:tcBorders>
            <w:vAlign w:val="center"/>
          </w:tcPr>
          <w:p w14:paraId="33F28FE3" w14:textId="77777777" w:rsidR="00554ED4" w:rsidRDefault="00554ED4" w:rsidP="002C3E64"/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B86BF05" w14:textId="77777777" w:rsidR="00554ED4" w:rsidRDefault="00554ED4" w:rsidP="002C3E64"/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7B5B0E8F" w14:textId="77777777" w:rsidR="00554ED4" w:rsidRDefault="00554ED4" w:rsidP="002C3E64"/>
        </w:tc>
        <w:tc>
          <w:tcPr>
            <w:tcW w:w="3312" w:type="dxa"/>
            <w:tcBorders>
              <w:left w:val="nil"/>
            </w:tcBorders>
            <w:vAlign w:val="center"/>
          </w:tcPr>
          <w:p w14:paraId="6F4A8BF1" w14:textId="77777777" w:rsidR="00554ED4" w:rsidRPr="007D2B3B" w:rsidRDefault="007D2B3B" w:rsidP="007D2B3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14:paraId="19E79078" w14:textId="77777777" w:rsidR="00554ED4" w:rsidRDefault="007329FB" w:rsidP="007329FB">
            <w:pPr>
              <w:jc w:val="right"/>
            </w:pPr>
            <w:r>
              <w:t>/75</w:t>
            </w:r>
          </w:p>
        </w:tc>
      </w:tr>
    </w:tbl>
    <w:p w14:paraId="3F4F2736" w14:textId="77777777" w:rsidR="0094601E" w:rsidRPr="00FA05E2" w:rsidRDefault="0094601E" w:rsidP="007D2B3B">
      <w:pPr>
        <w:rPr>
          <w:sz w:val="22"/>
          <w:szCs w:val="22"/>
        </w:rPr>
      </w:pPr>
    </w:p>
    <w:sectPr w:rsidR="0094601E" w:rsidRPr="00FA05E2" w:rsidSect="0009652E">
      <w:footerReference w:type="default" r:id="rId8"/>
      <w:pgSz w:w="15840" w:h="12240" w:orient="landscape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99101" w14:textId="77777777" w:rsidR="007329FB" w:rsidRDefault="007329FB" w:rsidP="00E2192B">
      <w:r>
        <w:separator/>
      </w:r>
    </w:p>
  </w:endnote>
  <w:endnote w:type="continuationSeparator" w:id="0">
    <w:p w14:paraId="3EE15EBF" w14:textId="77777777" w:rsidR="007329FB" w:rsidRDefault="007329FB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FF39" w14:textId="77777777" w:rsidR="007329FB" w:rsidRDefault="007329F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1C01" w14:textId="77777777" w:rsidR="007329FB" w:rsidRDefault="007329FB" w:rsidP="00E2192B">
      <w:r>
        <w:separator/>
      </w:r>
    </w:p>
  </w:footnote>
  <w:footnote w:type="continuationSeparator" w:id="0">
    <w:p w14:paraId="2131CA65" w14:textId="77777777" w:rsidR="007329FB" w:rsidRDefault="007329FB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4"/>
    <w:rsid w:val="000255FE"/>
    <w:rsid w:val="00033C1B"/>
    <w:rsid w:val="000475EA"/>
    <w:rsid w:val="00064060"/>
    <w:rsid w:val="000958DC"/>
    <w:rsid w:val="0009652E"/>
    <w:rsid w:val="00111857"/>
    <w:rsid w:val="001524C5"/>
    <w:rsid w:val="001575EE"/>
    <w:rsid w:val="001D375E"/>
    <w:rsid w:val="001F0C01"/>
    <w:rsid w:val="002C3E64"/>
    <w:rsid w:val="00320AE7"/>
    <w:rsid w:val="00380F89"/>
    <w:rsid w:val="003B6C96"/>
    <w:rsid w:val="00554ED4"/>
    <w:rsid w:val="005D306A"/>
    <w:rsid w:val="00684D77"/>
    <w:rsid w:val="007329FB"/>
    <w:rsid w:val="00750771"/>
    <w:rsid w:val="00797EDF"/>
    <w:rsid w:val="007D2B3B"/>
    <w:rsid w:val="007F650D"/>
    <w:rsid w:val="0094601E"/>
    <w:rsid w:val="009672A8"/>
    <w:rsid w:val="00AA1FAC"/>
    <w:rsid w:val="00AB2C54"/>
    <w:rsid w:val="00B44721"/>
    <w:rsid w:val="00BA4590"/>
    <w:rsid w:val="00BD5228"/>
    <w:rsid w:val="00BE764A"/>
    <w:rsid w:val="00C5416D"/>
    <w:rsid w:val="00C64F8E"/>
    <w:rsid w:val="00D3437F"/>
    <w:rsid w:val="00D413BF"/>
    <w:rsid w:val="00D54BC7"/>
    <w:rsid w:val="00DA6797"/>
    <w:rsid w:val="00DA750E"/>
    <w:rsid w:val="00DB292F"/>
    <w:rsid w:val="00E2192B"/>
    <w:rsid w:val="00E63B78"/>
    <w:rsid w:val="00E86D14"/>
    <w:rsid w:val="00F35672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Stanny</dc:creator>
  <cp:lastModifiedBy>Dustin Edwards</cp:lastModifiedBy>
  <cp:revision>5</cp:revision>
  <dcterms:created xsi:type="dcterms:W3CDTF">2013-11-21T17:04:00Z</dcterms:created>
  <dcterms:modified xsi:type="dcterms:W3CDTF">2013-11-22T00:29:00Z</dcterms:modified>
</cp:coreProperties>
</file>